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FA1010" w:rsidRDefault="00501D80" w:rsidP="00FC6A85">
      <w:pPr>
        <w:jc w:val="both"/>
        <w:rPr>
          <w:rFonts w:ascii="Verdana" w:hAnsi="Verdana"/>
          <w:szCs w:val="22"/>
        </w:rPr>
      </w:pPr>
    </w:p>
    <w:p w:rsidR="009B402F" w:rsidRPr="00271679" w:rsidRDefault="005B4BA5" w:rsidP="00E81A39">
      <w:pPr>
        <w:pStyle w:val="Nzev"/>
        <w:spacing w:after="240"/>
        <w:jc w:val="left"/>
        <w:rPr>
          <w:rFonts w:ascii="Verdana" w:hAnsi="Verdana"/>
          <w:b/>
          <w:szCs w:val="36"/>
          <w:lang w:val="cs-CZ"/>
        </w:rPr>
      </w:pPr>
      <w:r w:rsidRPr="00FA1010">
        <w:rPr>
          <w:rFonts w:ascii="Verdana" w:hAnsi="Verdana"/>
          <w:b/>
          <w:szCs w:val="36"/>
        </w:rPr>
        <w:t xml:space="preserve">Čestné prohlášení </w:t>
      </w:r>
      <w:r w:rsidR="00C77026" w:rsidRPr="00FA1010">
        <w:rPr>
          <w:rFonts w:ascii="Verdana" w:hAnsi="Verdana"/>
          <w:b/>
          <w:szCs w:val="36"/>
        </w:rPr>
        <w:t>ve vztahu k zákonu o registru smluv</w:t>
      </w:r>
      <w:r w:rsidR="000E179A">
        <w:rPr>
          <w:rStyle w:val="Znakapoznpodarou"/>
          <w:rFonts w:ascii="Verdana" w:hAnsi="Verdana"/>
          <w:b/>
          <w:sz w:val="28"/>
          <w:szCs w:val="28"/>
        </w:rPr>
        <w:footnoteReference w:id="1"/>
      </w:r>
    </w:p>
    <w:p w:rsidR="00BE1004" w:rsidRPr="00E81A3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Účastník</w:t>
      </w:r>
      <w:r w:rsidR="00BE1004" w:rsidRPr="00E81A39">
        <w:rPr>
          <w:rFonts w:ascii="Verdana" w:hAnsi="Verdana"/>
          <w:b/>
          <w:sz w:val="18"/>
          <w:szCs w:val="18"/>
        </w:rPr>
        <w:t>:</w:t>
      </w:r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81A39">
        <w:rPr>
          <w:rFonts w:ascii="Verdana" w:hAnsi="Verdana"/>
          <w:b/>
          <w:sz w:val="18"/>
          <w:szCs w:val="18"/>
        </w:rPr>
        <w:t>Obchodní firma/jméno</w:t>
      </w:r>
      <w:r w:rsidR="00AD3797" w:rsidRPr="00E81A39">
        <w:rPr>
          <w:rFonts w:ascii="Verdana" w:hAnsi="Verdana"/>
          <w:b/>
          <w:sz w:val="18"/>
          <w:szCs w:val="18"/>
        </w:rPr>
        <w:tab/>
      </w:r>
      <w:r w:rsidRPr="00E81A3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Sídlo/místo podnikání</w:t>
      </w:r>
      <w:r w:rsidRPr="00E81A39">
        <w:rPr>
          <w:rFonts w:ascii="Verdana" w:hAnsi="Verdana"/>
          <w:sz w:val="18"/>
          <w:szCs w:val="18"/>
        </w:rPr>
        <w:tab/>
      </w:r>
      <w:r w:rsid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IČ</w:t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81A39" w:rsidRDefault="005C3F3A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Právní forma</w:t>
      </w:r>
      <w:r w:rsidR="00BE1004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r w:rsidR="00FA1010" w:rsidRPr="00E81A39">
        <w:rPr>
          <w:rFonts w:ascii="Verdana" w:hAnsi="Verdana"/>
          <w:sz w:val="18"/>
          <w:szCs w:val="18"/>
        </w:rPr>
        <w:tab/>
      </w:r>
      <w:r w:rsidR="00BE1004" w:rsidRPr="00E81A3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81A3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81A39" w:rsidRDefault="007E4088" w:rsidP="005B4BA5">
      <w:pPr>
        <w:rPr>
          <w:rFonts w:ascii="Verdana" w:hAnsi="Verdana"/>
          <w:sz w:val="18"/>
          <w:szCs w:val="18"/>
        </w:rPr>
      </w:pPr>
    </w:p>
    <w:p w:rsidR="00C77026" w:rsidRPr="00E81A39" w:rsidRDefault="00AD3797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který podává nabídku </w:t>
      </w:r>
      <w:r w:rsidR="00BB5F55" w:rsidRPr="00E81A39">
        <w:rPr>
          <w:rFonts w:ascii="Verdana" w:hAnsi="Verdana"/>
          <w:sz w:val="18"/>
          <w:szCs w:val="18"/>
        </w:rPr>
        <w:t xml:space="preserve">na veřejnou </w:t>
      </w:r>
      <w:r w:rsidRPr="00E81A39">
        <w:rPr>
          <w:rFonts w:ascii="Verdana" w:hAnsi="Verdana"/>
          <w:sz w:val="18"/>
          <w:szCs w:val="18"/>
        </w:rPr>
        <w:t xml:space="preserve">zakázku s názvem </w:t>
      </w:r>
      <w:r w:rsidR="00025F9B" w:rsidRPr="00025F9B">
        <w:rPr>
          <w:rFonts w:ascii="Verdana" w:hAnsi="Verdana"/>
          <w:b/>
          <w:sz w:val="18"/>
          <w:szCs w:val="18"/>
        </w:rPr>
        <w:t>„</w:t>
      </w:r>
      <w:r w:rsidR="000E3649" w:rsidRPr="000E3649">
        <w:rPr>
          <w:rFonts w:ascii="Verdana" w:hAnsi="Verdana"/>
          <w:b/>
          <w:sz w:val="18"/>
          <w:szCs w:val="18"/>
        </w:rPr>
        <w:t>Zajištění vývozu a likvidace obsahu žump, jímek a septiků objektů ve správě OŘ Ostrava 2022/2023 - oblast Zlínsko</w:t>
      </w:r>
      <w:r w:rsidR="00025F9B" w:rsidRPr="00025F9B">
        <w:rPr>
          <w:rFonts w:ascii="Verdana" w:hAnsi="Verdana"/>
          <w:b/>
          <w:sz w:val="18"/>
          <w:szCs w:val="18"/>
        </w:rPr>
        <w:t>“</w:t>
      </w:r>
      <w:r w:rsidRPr="00E81A39">
        <w:rPr>
          <w:rFonts w:ascii="Verdana" w:hAnsi="Verdana"/>
          <w:sz w:val="18"/>
          <w:szCs w:val="18"/>
        </w:rPr>
        <w:t>, tímto čestně prohlašuje</w:t>
      </w:r>
      <w:r w:rsidR="003B09D8" w:rsidRPr="00E81A39">
        <w:rPr>
          <w:rFonts w:ascii="Verdana" w:hAnsi="Verdana"/>
          <w:sz w:val="18"/>
          <w:szCs w:val="18"/>
        </w:rPr>
        <w:t>,</w:t>
      </w:r>
      <w:r w:rsidR="00C77026" w:rsidRPr="00E81A39">
        <w:rPr>
          <w:rFonts w:ascii="Verdana" w:hAnsi="Verdana"/>
          <w:sz w:val="18"/>
          <w:szCs w:val="18"/>
        </w:rPr>
        <w:t xml:space="preserve"> že údaje a další skutečnosti uvedené či jinak řádné označené v nabídce, respektive v rámcové dohodě (dále jen „smlouva“), považuje za obchodní tajemství ve smyslu ustanovení § 504 zákona č. 89/2012 Sb., občanský zákoník, ve zn</w:t>
      </w:r>
      <w:bookmarkStart w:id="0" w:name="_GoBack"/>
      <w:bookmarkEnd w:id="0"/>
      <w:r w:rsidR="00C77026" w:rsidRPr="00E81A39">
        <w:rPr>
          <w:rFonts w:ascii="Verdana" w:hAnsi="Verdana"/>
          <w:sz w:val="18"/>
          <w:szCs w:val="18"/>
        </w:rPr>
        <w:t xml:space="preserve">ění pozdějších předpisů (dále jen „obchodní tajemství“ a „občanský zákoník),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 případě, že část obsahu smlouvy, která se týká obchodního tajemství účastníka a která v důsledku toho bude pro účely uveřejnění smlouvy v registru smluv znečitelněna, pokud by smlouva v důsledku takového označení byla uveřejněna způsobem odporujícím ZRS, a to bez ohledu na to, zda byla smlouva uveřejněna prostřednictvím registru smluv ze strany zadavatele nebo účastníka. </w:t>
      </w:r>
    </w:p>
    <w:p w:rsidR="00C77026" w:rsidRPr="00E81A39" w:rsidRDefault="00C77026" w:rsidP="00C77026">
      <w:pPr>
        <w:spacing w:after="240"/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neprodleně písemně sdělí zadavateli skutečnost, že takto označené informace přestaly naplňovat znaky obchodního tajemství.</w:t>
      </w:r>
    </w:p>
    <w:p w:rsidR="004E32F0" w:rsidRDefault="00C77026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  <w:r w:rsidRPr="00E81A39">
        <w:rPr>
          <w:rFonts w:ascii="Verdana" w:hAnsi="Verdana"/>
          <w:sz w:val="18"/>
          <w:szCs w:val="18"/>
        </w:rPr>
        <w:t>Účastník tímto čestně prohlašuje, že údaje a skutečnosti uvedené ve smlouvě, která je nedílnou součástí nabídky, jsou údaji nebo skutečnostmi (s výjimkou obchodního tajemství, uvedeného výše), které nemohou být v registru smluv uveřejněny na základě ustanovení § 3 odst. 1 ZRS.</w:t>
      </w:r>
    </w:p>
    <w:p w:rsidR="000E179A" w:rsidRDefault="000E179A" w:rsidP="000E179A">
      <w:pPr>
        <w:pBdr>
          <w:bottom w:val="single" w:sz="6" w:space="1" w:color="auto"/>
        </w:pBd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jc w:val="both"/>
        <w:rPr>
          <w:rFonts w:ascii="Verdana" w:hAnsi="Verdana"/>
          <w:sz w:val="18"/>
          <w:szCs w:val="18"/>
        </w:rPr>
      </w:pPr>
    </w:p>
    <w:p w:rsidR="000E179A" w:rsidRDefault="000E179A" w:rsidP="000E179A">
      <w:pPr>
        <w:tabs>
          <w:tab w:val="right" w:pos="9063"/>
        </w:tabs>
        <w:spacing w:line="264" w:lineRule="auto"/>
        <w:ind w:right="6"/>
        <w:jc w:val="both"/>
        <w:outlineLvl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Ve smyslu výše uvedeného považuje účastník za obchodní tajemství, nebo jiné informace, uvedené ve smlouvě, které nemohou být v registru smluv uveřejněny tyto: </w:t>
      </w:r>
    </w:p>
    <w:p w:rsidR="000E179A" w:rsidRDefault="000E179A" w:rsidP="000E179A">
      <w:pPr>
        <w:spacing w:after="240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highlight w:val="yellow"/>
        </w:rPr>
        <w:t>D</w:t>
      </w:r>
      <w:r w:rsidRPr="00BD7D75">
        <w:rPr>
          <w:rFonts w:ascii="Verdana" w:hAnsi="Verdana"/>
          <w:sz w:val="18"/>
          <w:szCs w:val="18"/>
          <w:highlight w:val="yellow"/>
        </w:rPr>
        <w:t xml:space="preserve">oplní </w:t>
      </w:r>
      <w:r>
        <w:rPr>
          <w:rFonts w:ascii="Verdana" w:hAnsi="Verdana"/>
          <w:sz w:val="18"/>
          <w:szCs w:val="18"/>
          <w:highlight w:val="yellow"/>
        </w:rPr>
        <w:t>účastník</w:t>
      </w:r>
      <w:r>
        <w:rPr>
          <w:rStyle w:val="Znakapoznpodarou"/>
          <w:rFonts w:ascii="Verdana" w:hAnsi="Verdana"/>
          <w:sz w:val="18"/>
          <w:szCs w:val="18"/>
          <w:highlight w:val="yellow"/>
        </w:rPr>
        <w:footnoteReference w:id="2"/>
      </w: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p w:rsidR="00271679" w:rsidRDefault="00271679" w:rsidP="00C77026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271679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D3D" w:rsidRDefault="005B0D3D">
      <w:r>
        <w:separator/>
      </w:r>
    </w:p>
  </w:endnote>
  <w:endnote w:type="continuationSeparator" w:id="0">
    <w:p w:rsidR="005B0D3D" w:rsidRDefault="005B0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0E179A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6E3D30" w:rsidRDefault="006E3D30" w:rsidP="006E3D30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F763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F763C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D3D" w:rsidRDefault="005B0D3D">
      <w:r>
        <w:separator/>
      </w:r>
    </w:p>
  </w:footnote>
  <w:footnote w:type="continuationSeparator" w:id="0">
    <w:p w:rsidR="005B0D3D" w:rsidRDefault="005B0D3D">
      <w:r>
        <w:continuationSeparator/>
      </w:r>
    </w:p>
  </w:footnote>
  <w:footnote w:id="1">
    <w:p w:rsidR="000E179A" w:rsidRDefault="000E179A" w:rsidP="000E179A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F2E9B">
        <w:rPr>
          <w:rFonts w:ascii="Verdana" w:hAnsi="Verdana"/>
          <w:b/>
          <w:sz w:val="16"/>
          <w:szCs w:val="16"/>
          <w:highlight w:val="red"/>
        </w:rPr>
        <w:t xml:space="preserve">Účastník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 xml:space="preserve">doloží </w:t>
      </w:r>
      <w:r w:rsidRPr="00C40742">
        <w:rPr>
          <w:rFonts w:ascii="Verdana" w:hAnsi="Verdana"/>
          <w:b/>
          <w:sz w:val="16"/>
          <w:szCs w:val="16"/>
          <w:highlight w:val="red"/>
          <w:u w:val="single"/>
        </w:rPr>
        <w:t xml:space="preserve">toto prohlášení </w:t>
      </w:r>
      <w:r>
        <w:rPr>
          <w:rFonts w:ascii="Verdana" w:hAnsi="Verdana"/>
          <w:b/>
          <w:sz w:val="16"/>
          <w:szCs w:val="16"/>
          <w:highlight w:val="red"/>
          <w:u w:val="single"/>
        </w:rPr>
        <w:t>pouze v případě</w:t>
      </w:r>
      <w:r>
        <w:rPr>
          <w:rFonts w:ascii="Verdana" w:hAnsi="Verdana"/>
          <w:b/>
          <w:sz w:val="16"/>
          <w:szCs w:val="16"/>
          <w:highlight w:val="red"/>
        </w:rPr>
        <w:t xml:space="preserve">, že postupuje dle bodu 5.3.1.2  a 5.3.1.3 </w:t>
      </w:r>
      <w:r w:rsidRPr="00C40742">
        <w:rPr>
          <w:rFonts w:ascii="Verdana" w:hAnsi="Verdana"/>
          <w:b/>
          <w:sz w:val="16"/>
          <w:szCs w:val="16"/>
          <w:highlight w:val="red"/>
        </w:rPr>
        <w:t>Zadávací dokumentace</w:t>
      </w:r>
    </w:p>
  </w:footnote>
  <w:footnote w:id="2">
    <w:p w:rsidR="000E179A" w:rsidRPr="001F49C6" w:rsidRDefault="000E179A" w:rsidP="000E179A">
      <w:pPr>
        <w:pStyle w:val="Textpoznpodarou"/>
        <w:jc w:val="both"/>
        <w:rPr>
          <w:rFonts w:ascii="Verdana" w:hAnsi="Verdana"/>
          <w:sz w:val="18"/>
          <w:szCs w:val="18"/>
        </w:rPr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1F49C6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1F49C6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19AE" w:rsidRDefault="001519A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A1010" w:rsidTr="0045048D">
      <w:trPr>
        <w:trHeight w:val="925"/>
      </w:trPr>
      <w:tc>
        <w:tcPr>
          <w:tcW w:w="5041" w:type="dxa"/>
          <w:vAlign w:val="center"/>
        </w:tcPr>
        <w:p w:rsidR="0075099A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>P</w:t>
          </w:r>
          <w:r w:rsidR="00C77026" w:rsidRPr="00FA1010">
            <w:rPr>
              <w:rFonts w:ascii="Verdana" w:eastAsia="Calibri" w:hAnsi="Verdana"/>
              <w:sz w:val="18"/>
            </w:rPr>
            <w:t>říloha 5</w:t>
          </w:r>
          <w:r w:rsidRPr="00FA1010">
            <w:rPr>
              <w:rFonts w:ascii="Verdana" w:eastAsia="Calibri" w:hAnsi="Verdana"/>
              <w:sz w:val="18"/>
            </w:rPr>
            <w:t xml:space="preserve"> </w:t>
          </w:r>
          <w:r w:rsidR="001519AE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FA1010">
            <w:rPr>
              <w:rFonts w:ascii="Verdana" w:eastAsia="Calibri" w:hAnsi="Verdana"/>
              <w:sz w:val="18"/>
            </w:rPr>
            <w:t>:</w:t>
          </w:r>
        </w:p>
        <w:p w:rsidR="0045048D" w:rsidRPr="00FA1010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FA1010">
            <w:rPr>
              <w:rFonts w:ascii="Verdana" w:eastAsia="Calibri" w:hAnsi="Verdana"/>
              <w:sz w:val="18"/>
            </w:rPr>
            <w:t xml:space="preserve">Čestné prohlášení </w:t>
          </w:r>
          <w:r w:rsidR="00C77026" w:rsidRPr="00FA1010">
            <w:rPr>
              <w:rFonts w:ascii="Verdana" w:hAnsi="Verdana"/>
              <w:sz w:val="18"/>
              <w:szCs w:val="22"/>
            </w:rPr>
            <w:t>ve vztahu k zákonu o registru smluv</w:t>
          </w:r>
        </w:p>
        <w:p w:rsidR="0045048D" w:rsidRPr="00FA1010" w:rsidRDefault="0045048D" w:rsidP="0045048D">
          <w:pPr>
            <w:pStyle w:val="Zhlav"/>
            <w:jc w:val="center"/>
            <w:rPr>
              <w:rFonts w:ascii="Verdana" w:hAnsi="Verdana"/>
              <w:b/>
              <w:sz w:val="12"/>
              <w:szCs w:val="16"/>
            </w:rPr>
          </w:pPr>
        </w:p>
      </w:tc>
      <w:tc>
        <w:tcPr>
          <w:tcW w:w="5119" w:type="dxa"/>
          <w:vAlign w:val="center"/>
        </w:tcPr>
        <w:p w:rsidR="0045048D" w:rsidRPr="00FA1010" w:rsidRDefault="0045048D" w:rsidP="001F6978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45048D" w:rsidRPr="00FA1010" w:rsidRDefault="0045048D" w:rsidP="0045048D">
    <w:pPr>
      <w:pStyle w:val="Zhlav"/>
      <w:rPr>
        <w:rFonts w:ascii="Verdana" w:hAnsi="Verdana"/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5F9B"/>
    <w:rsid w:val="0002764D"/>
    <w:rsid w:val="00046DCD"/>
    <w:rsid w:val="000627AF"/>
    <w:rsid w:val="000A2EE6"/>
    <w:rsid w:val="000E179A"/>
    <w:rsid w:val="000E1CC0"/>
    <w:rsid w:val="000E2CCA"/>
    <w:rsid w:val="000E3649"/>
    <w:rsid w:val="000E4C87"/>
    <w:rsid w:val="00110A95"/>
    <w:rsid w:val="0011543D"/>
    <w:rsid w:val="00123E8C"/>
    <w:rsid w:val="0014383F"/>
    <w:rsid w:val="001519AE"/>
    <w:rsid w:val="001561B0"/>
    <w:rsid w:val="00160155"/>
    <w:rsid w:val="001757F0"/>
    <w:rsid w:val="00184203"/>
    <w:rsid w:val="001907A9"/>
    <w:rsid w:val="001B6090"/>
    <w:rsid w:val="001D0F6F"/>
    <w:rsid w:val="001D4541"/>
    <w:rsid w:val="001F6978"/>
    <w:rsid w:val="001F763C"/>
    <w:rsid w:val="001F76EA"/>
    <w:rsid w:val="00206F39"/>
    <w:rsid w:val="00245048"/>
    <w:rsid w:val="00262D0B"/>
    <w:rsid w:val="00271679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82C45"/>
    <w:rsid w:val="003A7F39"/>
    <w:rsid w:val="003B0945"/>
    <w:rsid w:val="003B09D8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0D3D"/>
    <w:rsid w:val="005B1740"/>
    <w:rsid w:val="005B4BA5"/>
    <w:rsid w:val="005C3F3A"/>
    <w:rsid w:val="00605E5C"/>
    <w:rsid w:val="0061111B"/>
    <w:rsid w:val="00627F3F"/>
    <w:rsid w:val="00642292"/>
    <w:rsid w:val="00651A5C"/>
    <w:rsid w:val="0065482C"/>
    <w:rsid w:val="006574F8"/>
    <w:rsid w:val="00671BDD"/>
    <w:rsid w:val="006A2376"/>
    <w:rsid w:val="006A6E4F"/>
    <w:rsid w:val="006E3D30"/>
    <w:rsid w:val="007042D7"/>
    <w:rsid w:val="0075099A"/>
    <w:rsid w:val="00771970"/>
    <w:rsid w:val="00791FB1"/>
    <w:rsid w:val="0079526A"/>
    <w:rsid w:val="007B55B1"/>
    <w:rsid w:val="007E4088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249EB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D3F29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35C84"/>
    <w:rsid w:val="00B44579"/>
    <w:rsid w:val="00B47F7D"/>
    <w:rsid w:val="00B564BD"/>
    <w:rsid w:val="00B6241E"/>
    <w:rsid w:val="00B6462C"/>
    <w:rsid w:val="00B87A19"/>
    <w:rsid w:val="00B9077C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097C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E423A"/>
    <w:rsid w:val="00E12A77"/>
    <w:rsid w:val="00E55FE0"/>
    <w:rsid w:val="00E7211F"/>
    <w:rsid w:val="00E81A39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10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6AB3883C-B50D-4CA0-9809-3E9083BBC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27167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2777FB"/>
    <w:rsid w:val="00482B79"/>
    <w:rsid w:val="004A5424"/>
    <w:rsid w:val="00573D4E"/>
    <w:rsid w:val="0075317C"/>
    <w:rsid w:val="00850FD9"/>
    <w:rsid w:val="00895471"/>
    <w:rsid w:val="00940E9B"/>
    <w:rsid w:val="00C84609"/>
    <w:rsid w:val="00CB3255"/>
    <w:rsid w:val="00E32FEE"/>
    <w:rsid w:val="00F94949"/>
    <w:rsid w:val="00FF4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09B70-E09A-48EA-8498-C567BCDB1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C7AE64D-5FDC-43F2-8C23-C4B1D5352B7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F753A42-9EDD-4172-A32B-7C30DCB187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50B4C61-35E6-45E5-AAE9-497FD3D3C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338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2329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17</cp:revision>
  <cp:lastPrinted>2016-08-01T07:54:00Z</cp:lastPrinted>
  <dcterms:created xsi:type="dcterms:W3CDTF">2018-12-07T16:36:00Z</dcterms:created>
  <dcterms:modified xsi:type="dcterms:W3CDTF">2022-10-14T06:35:00Z</dcterms:modified>
</cp:coreProperties>
</file>